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5733" w:type="dxa"/>
        <w:tblLook w:val="04A0"/>
      </w:tblPr>
      <w:tblGrid>
        <w:gridCol w:w="5058"/>
        <w:gridCol w:w="5616"/>
        <w:gridCol w:w="5059"/>
      </w:tblGrid>
      <w:tr w:rsidR="004E6C61" w:rsidRPr="00200989" w:rsidTr="004E6C61">
        <w:trPr>
          <w:trHeight w:val="4989"/>
        </w:trPr>
        <w:tc>
          <w:tcPr>
            <w:tcW w:w="5244" w:type="dxa"/>
          </w:tcPr>
          <w:p w:rsidR="004E6C61" w:rsidRPr="00200989" w:rsidRDefault="004E6C61" w:rsidP="00200989">
            <w:pPr>
              <w:jc w:val="center"/>
              <w:rPr>
                <w:b/>
                <w:sz w:val="32"/>
                <w:szCs w:val="32"/>
              </w:rPr>
            </w:pPr>
            <w:r w:rsidRPr="00200989">
              <w:rPr>
                <w:b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145415</wp:posOffset>
                  </wp:positionV>
                  <wp:extent cx="2466975" cy="2381250"/>
                  <wp:effectExtent l="19050" t="0" r="9525" b="0"/>
                  <wp:wrapTight wrapText="bothSides">
                    <wp:wrapPolygon edited="0">
                      <wp:start x="-167" y="0"/>
                      <wp:lineTo x="-167" y="21427"/>
                      <wp:lineTo x="21683" y="21427"/>
                      <wp:lineTo x="21683" y="0"/>
                      <wp:lineTo x="-167" y="0"/>
                    </wp:wrapPolygon>
                  </wp:wrapTight>
                  <wp:docPr id="1" name="Resim 1" descr="C:\Users\xxxx\Desktop\gezegenler\gezegenler\jupi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xxxx\Desktop\gezegenler\gezegenler\jupi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10531" t="30567" r="9588" b="223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00989">
              <w:rPr>
                <w:b/>
                <w:sz w:val="32"/>
                <w:szCs w:val="32"/>
              </w:rPr>
              <w:t>JÜPİTER</w:t>
            </w:r>
          </w:p>
        </w:tc>
        <w:tc>
          <w:tcPr>
            <w:tcW w:w="5244" w:type="dxa"/>
          </w:tcPr>
          <w:p w:rsidR="004E6C61" w:rsidRPr="00200989" w:rsidRDefault="00200989" w:rsidP="00200989">
            <w:pPr>
              <w:jc w:val="center"/>
              <w:rPr>
                <w:b/>
                <w:sz w:val="32"/>
                <w:szCs w:val="32"/>
              </w:rPr>
            </w:pPr>
            <w:r w:rsidRPr="00200989">
              <w:rPr>
                <w:b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21590</wp:posOffset>
                  </wp:positionV>
                  <wp:extent cx="3405505" cy="2381250"/>
                  <wp:effectExtent l="19050" t="0" r="4445" b="0"/>
                  <wp:wrapTopAndBottom/>
                  <wp:docPr id="3" name="Resim 3" descr="C:\Users\xxxx\Desktop\gezegenler\gezegenler\satur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xxxx\Desktop\gezegenler\gezegenler\satur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40039" b="22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5505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6C61" w:rsidRPr="00200989" w:rsidRDefault="00200989" w:rsidP="00200989">
            <w:pPr>
              <w:jc w:val="center"/>
              <w:rPr>
                <w:b/>
                <w:sz w:val="32"/>
                <w:szCs w:val="32"/>
              </w:rPr>
            </w:pPr>
            <w:r w:rsidRPr="00200989">
              <w:rPr>
                <w:b/>
                <w:sz w:val="32"/>
                <w:szCs w:val="32"/>
              </w:rPr>
              <w:t>SATÜRN</w:t>
            </w:r>
          </w:p>
        </w:tc>
        <w:tc>
          <w:tcPr>
            <w:tcW w:w="5245" w:type="dxa"/>
          </w:tcPr>
          <w:p w:rsidR="004E6C61" w:rsidRPr="00200989" w:rsidRDefault="00200989" w:rsidP="00200989">
            <w:pPr>
              <w:jc w:val="center"/>
              <w:rPr>
                <w:b/>
                <w:sz w:val="32"/>
                <w:szCs w:val="32"/>
              </w:rPr>
            </w:pPr>
            <w:r w:rsidRPr="00200989">
              <w:rPr>
                <w:b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422910</wp:posOffset>
                  </wp:positionH>
                  <wp:positionV relativeFrom="paragraph">
                    <wp:posOffset>116840</wp:posOffset>
                  </wp:positionV>
                  <wp:extent cx="2466975" cy="2498725"/>
                  <wp:effectExtent l="19050" t="0" r="9525" b="0"/>
                  <wp:wrapTopAndBottom/>
                  <wp:docPr id="4" name="Resim 1" descr="C:\Users\xxxx\Desktop\gezegenler\gezegenler\mar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xxxx\Desktop\gezegenler\gezegenler\mar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4243" t="30664" r="13650" b="212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49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00989">
              <w:rPr>
                <w:b/>
                <w:sz w:val="32"/>
                <w:szCs w:val="32"/>
              </w:rPr>
              <w:t>MARS</w:t>
            </w:r>
          </w:p>
        </w:tc>
      </w:tr>
      <w:tr w:rsidR="004E6C61" w:rsidRPr="00200989" w:rsidTr="004E6C61">
        <w:trPr>
          <w:trHeight w:val="4989"/>
        </w:trPr>
        <w:tc>
          <w:tcPr>
            <w:tcW w:w="5244" w:type="dxa"/>
          </w:tcPr>
          <w:p w:rsidR="00200989" w:rsidRDefault="00200989" w:rsidP="00200989">
            <w:pPr>
              <w:jc w:val="center"/>
              <w:rPr>
                <w:b/>
                <w:sz w:val="32"/>
                <w:szCs w:val="32"/>
              </w:rPr>
            </w:pPr>
          </w:p>
          <w:p w:rsidR="00200989" w:rsidRDefault="00200989" w:rsidP="002009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104140</wp:posOffset>
                  </wp:positionV>
                  <wp:extent cx="2305050" cy="2305050"/>
                  <wp:effectExtent l="19050" t="0" r="0" b="0"/>
                  <wp:wrapTopAndBottom/>
                  <wp:docPr id="6" name="Resim 2" descr="C:\Users\xxxx\Desktop\gezegenler\gezegenler\mercuri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xxxx\Desktop\gezegenler\gezegenler\mercuri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18398" t="30274" r="13056" b="246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2305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6C61" w:rsidRPr="00200989" w:rsidRDefault="00200989" w:rsidP="00200989">
            <w:pPr>
              <w:jc w:val="center"/>
              <w:rPr>
                <w:b/>
                <w:sz w:val="32"/>
                <w:szCs w:val="32"/>
              </w:rPr>
            </w:pPr>
            <w:r w:rsidRPr="00200989">
              <w:rPr>
                <w:b/>
                <w:sz w:val="32"/>
                <w:szCs w:val="32"/>
              </w:rPr>
              <w:t>MERKÜR</w:t>
            </w:r>
          </w:p>
        </w:tc>
        <w:tc>
          <w:tcPr>
            <w:tcW w:w="5244" w:type="dxa"/>
          </w:tcPr>
          <w:p w:rsidR="00200989" w:rsidRDefault="00200989" w:rsidP="002009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483870</wp:posOffset>
                  </wp:positionH>
                  <wp:positionV relativeFrom="paragraph">
                    <wp:posOffset>180975</wp:posOffset>
                  </wp:positionV>
                  <wp:extent cx="2428875" cy="2457450"/>
                  <wp:effectExtent l="19050" t="0" r="9525" b="0"/>
                  <wp:wrapTopAndBottom/>
                  <wp:docPr id="7" name="Resim 3" descr="C:\Users\xxxx\Desktop\gezegenler\gezegenler\netu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xxxx\Desktop\gezegenler\gezegenler\netu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13650" t="27734" r="10682" b="218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457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6C61" w:rsidRPr="00200989" w:rsidRDefault="00200989" w:rsidP="00200989">
            <w:pPr>
              <w:jc w:val="center"/>
              <w:rPr>
                <w:b/>
                <w:sz w:val="32"/>
                <w:szCs w:val="32"/>
              </w:rPr>
            </w:pPr>
            <w:r w:rsidRPr="00200989">
              <w:rPr>
                <w:b/>
                <w:sz w:val="32"/>
                <w:szCs w:val="32"/>
              </w:rPr>
              <w:t>NEPTÜ</w:t>
            </w:r>
            <w:r w:rsidR="0061028F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245" w:type="dxa"/>
          </w:tcPr>
          <w:p w:rsidR="00200989" w:rsidRDefault="003F02AD" w:rsidP="002009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419100</wp:posOffset>
                  </wp:positionH>
                  <wp:positionV relativeFrom="paragraph">
                    <wp:posOffset>149225</wp:posOffset>
                  </wp:positionV>
                  <wp:extent cx="2475865" cy="2486025"/>
                  <wp:effectExtent l="19050" t="0" r="635" b="0"/>
                  <wp:wrapTopAndBottom/>
                  <wp:docPr id="9" name="Resim 5" descr="C:\Users\xxxx\Desktop\gezegenler\gezegenler\ter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xxxx\Desktop\gezegenler\gezegenler\ter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15727" t="31250" r="13353" b="218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865" cy="248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00989" w:rsidRDefault="00200989" w:rsidP="00200989">
            <w:pPr>
              <w:jc w:val="center"/>
              <w:rPr>
                <w:b/>
                <w:sz w:val="32"/>
                <w:szCs w:val="32"/>
              </w:rPr>
            </w:pPr>
          </w:p>
          <w:p w:rsidR="004E6C61" w:rsidRPr="00200989" w:rsidRDefault="00200989" w:rsidP="00200989">
            <w:pPr>
              <w:jc w:val="center"/>
              <w:rPr>
                <w:b/>
                <w:sz w:val="32"/>
                <w:szCs w:val="32"/>
              </w:rPr>
            </w:pPr>
            <w:r w:rsidRPr="00200989">
              <w:rPr>
                <w:b/>
                <w:sz w:val="32"/>
                <w:szCs w:val="32"/>
              </w:rPr>
              <w:t>DÜNYA</w:t>
            </w:r>
          </w:p>
        </w:tc>
      </w:tr>
    </w:tbl>
    <w:p w:rsidR="0061028F" w:rsidRPr="00200989" w:rsidRDefault="0061028F" w:rsidP="0061028F">
      <w:pPr>
        <w:rPr>
          <w:b/>
          <w:sz w:val="32"/>
          <w:szCs w:val="32"/>
        </w:rPr>
      </w:pPr>
    </w:p>
    <w:tbl>
      <w:tblPr>
        <w:tblStyle w:val="TabloKlavuzu"/>
        <w:tblW w:w="15625" w:type="dxa"/>
        <w:tblLook w:val="04A0"/>
      </w:tblPr>
      <w:tblGrid>
        <w:gridCol w:w="5208"/>
        <w:gridCol w:w="5208"/>
        <w:gridCol w:w="5209"/>
      </w:tblGrid>
      <w:tr w:rsidR="0061028F" w:rsidTr="00065A20">
        <w:trPr>
          <w:trHeight w:val="4585"/>
        </w:trPr>
        <w:tc>
          <w:tcPr>
            <w:tcW w:w="5208" w:type="dxa"/>
          </w:tcPr>
          <w:p w:rsidR="0061028F" w:rsidRDefault="00065A20" w:rsidP="002009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440055</wp:posOffset>
                  </wp:positionH>
                  <wp:positionV relativeFrom="paragraph">
                    <wp:posOffset>2540</wp:posOffset>
                  </wp:positionV>
                  <wp:extent cx="2569210" cy="2362835"/>
                  <wp:effectExtent l="19050" t="0" r="2540" b="0"/>
                  <wp:wrapTopAndBottom/>
                  <wp:docPr id="10" name="Resim 6" descr="C:\Users\xxxx\Desktop\gezegenler\gezegenler\ura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xxxx\Desktop\gezegenler\gezegenler\ura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13841" t="31630" r="14200" b="248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9210" cy="236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C0AD6" w:rsidRDefault="00EC0AD6" w:rsidP="002009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URANÜS</w:t>
            </w:r>
          </w:p>
        </w:tc>
        <w:tc>
          <w:tcPr>
            <w:tcW w:w="5208" w:type="dxa"/>
          </w:tcPr>
          <w:p w:rsidR="00EC0AD6" w:rsidRDefault="00216E2E" w:rsidP="00EC0AD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422910</wp:posOffset>
                  </wp:positionH>
                  <wp:positionV relativeFrom="paragraph">
                    <wp:posOffset>97790</wp:posOffset>
                  </wp:positionV>
                  <wp:extent cx="2426970" cy="2267585"/>
                  <wp:effectExtent l="19050" t="0" r="0" b="0"/>
                  <wp:wrapTopAndBottom/>
                  <wp:docPr id="12" name="11 Resim" descr="stock-vector-planets-set-hand-drawn-cartoon-collection-of-solar-system-planets-doodle-drawing-vector-3684748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ock-vector-planets-set-hand-drawn-cartoon-collection-of-solar-system-planets-doodle-drawing-vector-368474876.jpg"/>
                          <pic:cNvPicPr/>
                        </pic:nvPicPr>
                        <pic:blipFill>
                          <a:blip r:embed="rId14"/>
                          <a:srcRect l="36550" t="69067" r="40804" b="106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6970" cy="226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EC0AD6" w:rsidRDefault="00216E2E" w:rsidP="00EC0AD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VENÜS</w:t>
            </w:r>
          </w:p>
        </w:tc>
        <w:tc>
          <w:tcPr>
            <w:tcW w:w="5209" w:type="dxa"/>
          </w:tcPr>
          <w:p w:rsidR="00216E2E" w:rsidRDefault="00216E2E" w:rsidP="002009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2493818" cy="2484297"/>
                  <wp:effectExtent l="19050" t="0" r="1732" b="0"/>
                  <wp:docPr id="13" name="Resim 8" descr="C:\Users\xxxx\Desktop\gezegenler\gezegenler\s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xxxx\Desktop\gezegenler\gezegenler\s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l="11377" t="27980" r="10799" b="211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3818" cy="24842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028F" w:rsidRPr="00216E2E" w:rsidRDefault="00216E2E" w:rsidP="00216E2E">
            <w:pPr>
              <w:tabs>
                <w:tab w:val="left" w:pos="1870"/>
              </w:tabs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  <w:r>
              <w:rPr>
                <w:b/>
                <w:sz w:val="32"/>
                <w:szCs w:val="32"/>
              </w:rPr>
              <w:t>GÜNEŞ</w:t>
            </w:r>
          </w:p>
        </w:tc>
      </w:tr>
      <w:tr w:rsidR="0061028F" w:rsidTr="00065A20">
        <w:trPr>
          <w:trHeight w:val="4762"/>
        </w:trPr>
        <w:tc>
          <w:tcPr>
            <w:tcW w:w="5208" w:type="dxa"/>
          </w:tcPr>
          <w:p w:rsidR="003F02AD" w:rsidRDefault="00216E2E" w:rsidP="002009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2530335" cy="2410691"/>
                  <wp:effectExtent l="19050" t="0" r="3315" b="0"/>
                  <wp:docPr id="14" name="Resim 9" descr="C:\Users\xxxx\Desktop\gezegenler\gezegenler\pluta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xxxx\Desktop\gezegenler\gezegenler\pluta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 l="10149" t="28427" r="10945" b="222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0335" cy="24106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028F" w:rsidRPr="003F02AD" w:rsidRDefault="003F02AD" w:rsidP="003F02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HOR GÖRÜLEN PLÜTON</w:t>
            </w:r>
          </w:p>
        </w:tc>
        <w:tc>
          <w:tcPr>
            <w:tcW w:w="5208" w:type="dxa"/>
          </w:tcPr>
          <w:p w:rsidR="003F02AD" w:rsidRDefault="003F02AD" w:rsidP="002009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933450</wp:posOffset>
                  </wp:positionH>
                  <wp:positionV relativeFrom="paragraph">
                    <wp:posOffset>362585</wp:posOffset>
                  </wp:positionV>
                  <wp:extent cx="1388110" cy="1400810"/>
                  <wp:effectExtent l="19050" t="0" r="2540" b="0"/>
                  <wp:wrapTopAndBottom/>
                  <wp:docPr id="15" name="14 Resim" descr="stock-vector-planet-icon-moon-with-craters-hand-drawn-vector-illustration-215169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ock-vector-planet-icon-moon-with-craters-hand-drawn-vector-illustration-215169919.jpg"/>
                          <pic:cNvPicPr/>
                        </pic:nvPicPr>
                        <pic:blipFill>
                          <a:blip r:embed="rId17" cstate="print"/>
                          <a:srcRect l="20838" t="18248" r="20373" b="270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110" cy="1400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F02AD" w:rsidRDefault="003F02AD" w:rsidP="00200989">
            <w:pPr>
              <w:jc w:val="center"/>
              <w:rPr>
                <w:b/>
                <w:sz w:val="32"/>
                <w:szCs w:val="32"/>
              </w:rPr>
            </w:pPr>
          </w:p>
          <w:p w:rsidR="0061028F" w:rsidRDefault="003F02AD" w:rsidP="002009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5209" w:type="dxa"/>
          </w:tcPr>
          <w:p w:rsidR="0061028F" w:rsidRDefault="0061028F" w:rsidP="00200989">
            <w:pPr>
              <w:jc w:val="center"/>
              <w:rPr>
                <w:b/>
                <w:sz w:val="32"/>
                <w:szCs w:val="32"/>
              </w:rPr>
            </w:pPr>
          </w:p>
          <w:p w:rsidR="003F02AD" w:rsidRDefault="00E33F2A" w:rsidP="00E33F2A">
            <w:pPr>
              <w:jc w:val="center"/>
              <w:rPr>
                <w:b/>
                <w:sz w:val="28"/>
                <w:szCs w:val="32"/>
              </w:rPr>
            </w:pPr>
            <w:r w:rsidRPr="00E33F2A">
              <w:rPr>
                <w:b/>
                <w:sz w:val="28"/>
                <w:szCs w:val="32"/>
              </w:rPr>
              <w:t>Hor görülen PLÜTON</w:t>
            </w:r>
            <w:r>
              <w:rPr>
                <w:b/>
                <w:sz w:val="28"/>
                <w:szCs w:val="32"/>
              </w:rPr>
              <w:t>;</w:t>
            </w:r>
          </w:p>
          <w:p w:rsidR="00E33F2A" w:rsidRPr="00E33F2A" w:rsidRDefault="00E33F2A" w:rsidP="00E33F2A">
            <w:pPr>
              <w:jc w:val="center"/>
              <w:rPr>
                <w:b/>
                <w:sz w:val="28"/>
                <w:szCs w:val="32"/>
              </w:rPr>
            </w:pPr>
          </w:p>
          <w:p w:rsidR="00E33F2A" w:rsidRPr="00E33F2A" w:rsidRDefault="00E33F2A" w:rsidP="00E33F2A">
            <w:pPr>
              <w:pStyle w:val="ListeParagraf"/>
              <w:numPr>
                <w:ilvl w:val="0"/>
                <w:numId w:val="10"/>
              </w:numPr>
              <w:rPr>
                <w:b/>
                <w:sz w:val="32"/>
                <w:szCs w:val="32"/>
              </w:rPr>
            </w:pPr>
            <w:r w:rsidRPr="00E33F2A">
              <w:rPr>
                <w:sz w:val="28"/>
                <w:szCs w:val="32"/>
              </w:rPr>
              <w:t>Güneşe en uzak ve en küçük gezegen olarak kabul edilen Plüton, Uluslar Arası Gökbilim Birliği tarafından gezegen sınıfından çıkarılıp ‘</w:t>
            </w:r>
            <w:r w:rsidRPr="00E33F2A">
              <w:rPr>
                <w:b/>
                <w:sz w:val="28"/>
                <w:szCs w:val="32"/>
              </w:rPr>
              <w:t xml:space="preserve">CÜCE GEZEGEN’ </w:t>
            </w:r>
            <w:r w:rsidRPr="00E33F2A">
              <w:rPr>
                <w:sz w:val="28"/>
                <w:szCs w:val="32"/>
              </w:rPr>
              <w:t>sınıfına alınmıştır</w:t>
            </w:r>
            <w:r>
              <w:rPr>
                <w:sz w:val="32"/>
                <w:szCs w:val="32"/>
              </w:rPr>
              <w:t>.</w:t>
            </w:r>
          </w:p>
        </w:tc>
      </w:tr>
    </w:tbl>
    <w:p w:rsidR="0000317F" w:rsidRDefault="0000317F" w:rsidP="00200989">
      <w:pPr>
        <w:jc w:val="center"/>
        <w:rPr>
          <w:b/>
          <w:sz w:val="32"/>
          <w:szCs w:val="32"/>
        </w:rPr>
      </w:pPr>
    </w:p>
    <w:tbl>
      <w:tblPr>
        <w:tblStyle w:val="TabloKlavuzu"/>
        <w:tblW w:w="15809" w:type="dxa"/>
        <w:tblLook w:val="04A0"/>
      </w:tblPr>
      <w:tblGrid>
        <w:gridCol w:w="5269"/>
        <w:gridCol w:w="5270"/>
        <w:gridCol w:w="5270"/>
      </w:tblGrid>
      <w:tr w:rsidR="00645359" w:rsidRPr="009F6353" w:rsidTr="005910CF">
        <w:trPr>
          <w:trHeight w:val="2919"/>
        </w:trPr>
        <w:tc>
          <w:tcPr>
            <w:tcW w:w="5269" w:type="dxa"/>
          </w:tcPr>
          <w:p w:rsidR="00645359" w:rsidRPr="009F6353" w:rsidRDefault="00645359" w:rsidP="005910CF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9F6353">
              <w:rPr>
                <w:rFonts w:cstheme="minorHAnsi"/>
                <w:b/>
                <w:sz w:val="28"/>
                <w:szCs w:val="28"/>
              </w:rPr>
              <w:lastRenderedPageBreak/>
              <w:t>GÜNEŞ;</w:t>
            </w:r>
          </w:p>
          <w:p w:rsidR="00645359" w:rsidRPr="009F6353" w:rsidRDefault="00645359" w:rsidP="005910CF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sz w:val="28"/>
                <w:szCs w:val="28"/>
              </w:rPr>
            </w:pPr>
            <w:r w:rsidRPr="009F6353">
              <w:rPr>
                <w:rFonts w:cstheme="minorHAnsi"/>
                <w:sz w:val="28"/>
                <w:szCs w:val="28"/>
              </w:rPr>
              <w:t>Dünya’mıza en yakın yıldızdır.</w:t>
            </w:r>
          </w:p>
          <w:p w:rsidR="00645359" w:rsidRPr="009F6353" w:rsidRDefault="00645359" w:rsidP="005910CF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sz w:val="28"/>
                <w:szCs w:val="28"/>
              </w:rPr>
            </w:pPr>
            <w:r w:rsidRPr="009F6353">
              <w:rPr>
                <w:rFonts w:cstheme="minorHAnsi"/>
                <w:color w:val="000000"/>
                <w:sz w:val="28"/>
                <w:szCs w:val="28"/>
                <w:shd w:val="clear" w:color="auto" w:fill="FFFFFF"/>
              </w:rPr>
              <w:t>Güneş Samanyolu Galaksisi</w:t>
            </w:r>
            <w:r>
              <w:rPr>
                <w:rFonts w:cstheme="minorHAnsi"/>
                <w:color w:val="000000"/>
                <w:sz w:val="28"/>
                <w:szCs w:val="28"/>
                <w:shd w:val="clear" w:color="auto" w:fill="FFFFFF"/>
              </w:rPr>
              <w:t>’</w:t>
            </w:r>
            <w:r w:rsidRPr="009F6353">
              <w:rPr>
                <w:rFonts w:cstheme="minorHAnsi"/>
                <w:color w:val="000000"/>
                <w:sz w:val="28"/>
                <w:szCs w:val="28"/>
                <w:shd w:val="clear" w:color="auto" w:fill="FFFFFF"/>
              </w:rPr>
              <w:t>nde orta büyüklükteki bir yıldızdır.Yani Güneşten daha büyük yıldızlar var.</w:t>
            </w:r>
          </w:p>
          <w:p w:rsidR="00645359" w:rsidRPr="009F6353" w:rsidRDefault="00645359" w:rsidP="005910CF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sz w:val="28"/>
                <w:szCs w:val="28"/>
              </w:rPr>
            </w:pPr>
            <w:r w:rsidRPr="009F6353">
              <w:rPr>
                <w:rFonts w:cstheme="minorHAnsi"/>
                <w:color w:val="000000"/>
                <w:sz w:val="28"/>
                <w:szCs w:val="28"/>
                <w:shd w:val="clear" w:color="auto" w:fill="FFFFFF"/>
              </w:rPr>
              <w:t>Güneşin kütlesi Dünyanın kütlesinin 333.000 kadarıdır.</w:t>
            </w:r>
          </w:p>
          <w:p w:rsidR="00645359" w:rsidRPr="00E353FE" w:rsidRDefault="00645359" w:rsidP="005910CF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sz w:val="28"/>
                <w:szCs w:val="28"/>
              </w:rPr>
            </w:pPr>
            <w:r w:rsidRPr="009F6353">
              <w:rPr>
                <w:rFonts w:cstheme="minorHAnsi"/>
                <w:color w:val="000000"/>
                <w:sz w:val="28"/>
                <w:szCs w:val="28"/>
                <w:shd w:val="clear" w:color="auto" w:fill="FFFFFF"/>
              </w:rPr>
              <w:t>Dış sıcaklığı 6.000 derece,iç sıcaklığı ise 15 ila 20.000.000 derece</w:t>
            </w:r>
            <w:r>
              <w:rPr>
                <w:rFonts w:cstheme="minorHAnsi"/>
                <w:color w:val="000000"/>
                <w:sz w:val="28"/>
                <w:szCs w:val="28"/>
                <w:shd w:val="clear" w:color="auto" w:fill="FFFFFF"/>
              </w:rPr>
              <w:t>dir.</w:t>
            </w:r>
          </w:p>
          <w:p w:rsidR="00645359" w:rsidRPr="00E353FE" w:rsidRDefault="00645359" w:rsidP="005910CF">
            <w:pPr>
              <w:ind w:left="36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270" w:type="dxa"/>
          </w:tcPr>
          <w:p w:rsidR="00645359" w:rsidRDefault="00645359" w:rsidP="005910CF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MERKÜR;</w:t>
            </w:r>
          </w:p>
          <w:p w:rsidR="00645359" w:rsidRPr="009F6353" w:rsidRDefault="00645359" w:rsidP="005910CF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Güneşe en yakın gezegendir.</w:t>
            </w:r>
          </w:p>
          <w:p w:rsidR="00645359" w:rsidRPr="009F6353" w:rsidRDefault="00645359" w:rsidP="005910CF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Uydusu , halkası ve atmosferi yoktur.</w:t>
            </w:r>
          </w:p>
          <w:p w:rsidR="00645359" w:rsidRPr="009F6353" w:rsidRDefault="00645359" w:rsidP="005910CF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Yüzeyi yoğun şekilde kraterlerle kaplıdır.</w:t>
            </w:r>
          </w:p>
          <w:p w:rsidR="00645359" w:rsidRPr="009F6353" w:rsidRDefault="00645359" w:rsidP="005910CF">
            <w:pPr>
              <w:pStyle w:val="ListeParagraf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5270" w:type="dxa"/>
          </w:tcPr>
          <w:p w:rsidR="00645359" w:rsidRDefault="00645359" w:rsidP="005910CF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VENÜS;</w:t>
            </w:r>
          </w:p>
          <w:p w:rsidR="00645359" w:rsidRPr="009F6353" w:rsidRDefault="00645359" w:rsidP="005910CF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Güneş’e yakınlık bakımından 2. Gezegendir.</w:t>
            </w:r>
          </w:p>
          <w:p w:rsidR="00645359" w:rsidRPr="00E353FE" w:rsidRDefault="00645359" w:rsidP="005910CF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Dünya ile yaklaşık aynı büyüklüktedir.</w:t>
            </w:r>
          </w:p>
          <w:p w:rsidR="00645359" w:rsidRPr="00E353FE" w:rsidRDefault="00645359" w:rsidP="005910CF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Uydusu ve halkası yoktur.</w:t>
            </w:r>
          </w:p>
          <w:p w:rsidR="00645359" w:rsidRPr="00E353FE" w:rsidRDefault="00645359" w:rsidP="005910CF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Çok sıcaktır. Güneş ve Ay’dan sonra gördüğümüz en parlak cisimdir.</w:t>
            </w:r>
          </w:p>
          <w:p w:rsidR="00645359" w:rsidRPr="009F6353" w:rsidRDefault="00645359" w:rsidP="005910CF">
            <w:pPr>
              <w:pStyle w:val="ListeParagraf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645359" w:rsidRPr="009F6353" w:rsidTr="005910CF">
        <w:trPr>
          <w:trHeight w:val="2919"/>
        </w:trPr>
        <w:tc>
          <w:tcPr>
            <w:tcW w:w="5269" w:type="dxa"/>
          </w:tcPr>
          <w:p w:rsidR="00645359" w:rsidRDefault="00645359" w:rsidP="005910CF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DÜNYA;</w:t>
            </w:r>
          </w:p>
          <w:p w:rsidR="00645359" w:rsidRPr="00E353FE" w:rsidRDefault="00645359" w:rsidP="005910CF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Güneş’e yakınlık bakımından 3.sıradaki gezegendir.</w:t>
            </w:r>
          </w:p>
          <w:p w:rsidR="00645359" w:rsidRPr="00E353FE" w:rsidRDefault="00645359" w:rsidP="005910CF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Üzerinde hayat olan tek gezegendir.</w:t>
            </w:r>
          </w:p>
          <w:p w:rsidR="00645359" w:rsidRPr="00E353FE" w:rsidRDefault="00645359" w:rsidP="005910CF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Atmosferdeki oksijen,yüzeyindeki su ve sıcaklık hayatın devam etmesini sağlar.</w:t>
            </w:r>
          </w:p>
          <w:p w:rsidR="00645359" w:rsidRPr="00E353FE" w:rsidRDefault="00645359" w:rsidP="005910CF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Ekseni hafif eğiktir.</w:t>
            </w:r>
          </w:p>
          <w:p w:rsidR="00645359" w:rsidRPr="00E353FE" w:rsidRDefault="00645359" w:rsidP="005910CF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 uydusu vardır. (AY)</w:t>
            </w:r>
          </w:p>
        </w:tc>
        <w:tc>
          <w:tcPr>
            <w:tcW w:w="5270" w:type="dxa"/>
          </w:tcPr>
          <w:p w:rsidR="00645359" w:rsidRDefault="00645359" w:rsidP="005910CF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MARS;</w:t>
            </w:r>
          </w:p>
          <w:p w:rsidR="00645359" w:rsidRDefault="00645359" w:rsidP="005910CF">
            <w:pPr>
              <w:pStyle w:val="ListeParagraf"/>
              <w:numPr>
                <w:ilvl w:val="0"/>
                <w:numId w:val="5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Güneş’e yakınlık bakımından 4. Sıradaki gezegendir.</w:t>
            </w:r>
          </w:p>
          <w:p w:rsidR="00645359" w:rsidRDefault="00645359" w:rsidP="005910CF">
            <w:pPr>
              <w:pStyle w:val="ListeParagraf"/>
              <w:numPr>
                <w:ilvl w:val="0"/>
                <w:numId w:val="5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Yüzey şekilleri Dünya’dan teleskopla görülebilir.</w:t>
            </w:r>
          </w:p>
          <w:p w:rsidR="00645359" w:rsidRDefault="00645359" w:rsidP="005910CF">
            <w:pPr>
              <w:pStyle w:val="ListeParagraf"/>
              <w:numPr>
                <w:ilvl w:val="0"/>
                <w:numId w:val="5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Kırmızı Gezegen</w:t>
            </w:r>
            <w:r>
              <w:rPr>
                <w:rFonts w:cstheme="minorHAnsi"/>
                <w:sz w:val="28"/>
                <w:szCs w:val="28"/>
              </w:rPr>
              <w:t xml:space="preserve"> adıyla da bilinir.</w:t>
            </w:r>
          </w:p>
          <w:p w:rsidR="00645359" w:rsidRDefault="00645359" w:rsidP="005910CF">
            <w:pPr>
              <w:pStyle w:val="ListeParagraf"/>
              <w:numPr>
                <w:ilvl w:val="0"/>
                <w:numId w:val="5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Çoğu karbondioksitten oluşan ince bir atmosferi vardır ama hayat yoktur.</w:t>
            </w:r>
          </w:p>
          <w:p w:rsidR="00645359" w:rsidRPr="00AE769F" w:rsidRDefault="00645359" w:rsidP="005910CF">
            <w:pPr>
              <w:pStyle w:val="ListeParagraf"/>
              <w:numPr>
                <w:ilvl w:val="0"/>
                <w:numId w:val="5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2 uydusu vardır.</w:t>
            </w:r>
          </w:p>
        </w:tc>
        <w:tc>
          <w:tcPr>
            <w:tcW w:w="5270" w:type="dxa"/>
          </w:tcPr>
          <w:p w:rsidR="00645359" w:rsidRDefault="00645359" w:rsidP="005910CF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JÜPİTER;</w:t>
            </w:r>
          </w:p>
          <w:p w:rsidR="00645359" w:rsidRPr="00070DCC" w:rsidRDefault="00645359" w:rsidP="005910CF">
            <w:pPr>
              <w:pStyle w:val="ListeParagraf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Güneş’e yakınlık bakımından 5.sıradaki gezegendir.</w:t>
            </w:r>
          </w:p>
          <w:p w:rsidR="00645359" w:rsidRPr="00070DCC" w:rsidRDefault="00645359" w:rsidP="005910CF">
            <w:pPr>
              <w:pStyle w:val="ListeParagraf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Güneş sisteminin en büyük gezegenidir.</w:t>
            </w:r>
          </w:p>
          <w:p w:rsidR="00645359" w:rsidRPr="00070DCC" w:rsidRDefault="00645359" w:rsidP="005910CF">
            <w:pPr>
              <w:pStyle w:val="ListeParagraf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Etrafında toz ve taş parçalarından meydana gelen ince bir halkası vardır.</w:t>
            </w:r>
          </w:p>
          <w:p w:rsidR="00645359" w:rsidRPr="00070DCC" w:rsidRDefault="00645359" w:rsidP="005910CF">
            <w:pPr>
              <w:pStyle w:val="ListeParagraf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63 uydusu vardır.</w:t>
            </w:r>
          </w:p>
        </w:tc>
      </w:tr>
      <w:tr w:rsidR="00645359" w:rsidRPr="009F6353" w:rsidTr="005910CF">
        <w:trPr>
          <w:trHeight w:val="2919"/>
        </w:trPr>
        <w:tc>
          <w:tcPr>
            <w:tcW w:w="5269" w:type="dxa"/>
          </w:tcPr>
          <w:p w:rsidR="00645359" w:rsidRDefault="00645359" w:rsidP="005910CF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SATÜRN;</w:t>
            </w:r>
          </w:p>
          <w:p w:rsidR="00645359" w:rsidRPr="00070DCC" w:rsidRDefault="00645359" w:rsidP="005910CF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Güneş’e yakınlık bakımından 6.sıradaki gezegendir.</w:t>
            </w:r>
          </w:p>
          <w:p w:rsidR="00645359" w:rsidRPr="00070DCC" w:rsidRDefault="00645359" w:rsidP="005910CF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Büyüklük olarak Jüpiter’den sonra en büyük gezegendir.(2. En büyük gezegen)</w:t>
            </w:r>
          </w:p>
          <w:p w:rsidR="00645359" w:rsidRPr="00070DCC" w:rsidRDefault="00645359" w:rsidP="005910CF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56 uydusu vardır.</w:t>
            </w:r>
          </w:p>
        </w:tc>
        <w:tc>
          <w:tcPr>
            <w:tcW w:w="5270" w:type="dxa"/>
          </w:tcPr>
          <w:p w:rsidR="00645359" w:rsidRDefault="00645359" w:rsidP="005910CF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URANÜS;</w:t>
            </w:r>
          </w:p>
          <w:p w:rsidR="00645359" w:rsidRDefault="00645359" w:rsidP="005910CF">
            <w:pPr>
              <w:pStyle w:val="ListeParagraf"/>
              <w:numPr>
                <w:ilvl w:val="0"/>
                <w:numId w:val="8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Güneş’e yakınlık bakımından 7.sıradadır.</w:t>
            </w:r>
          </w:p>
          <w:p w:rsidR="00645359" w:rsidRDefault="00645359" w:rsidP="005910CF">
            <w:pPr>
              <w:pStyle w:val="ListeParagraf"/>
              <w:numPr>
                <w:ilvl w:val="0"/>
                <w:numId w:val="8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3. En büyük gezegendir.</w:t>
            </w:r>
          </w:p>
          <w:p w:rsidR="00645359" w:rsidRDefault="00645359" w:rsidP="005910CF">
            <w:pPr>
              <w:pStyle w:val="ListeParagraf"/>
              <w:numPr>
                <w:ilvl w:val="0"/>
                <w:numId w:val="8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22 uydusu vardır.</w:t>
            </w:r>
          </w:p>
          <w:p w:rsidR="00645359" w:rsidRPr="00070DCC" w:rsidRDefault="00645359" w:rsidP="005910CF">
            <w:pPr>
              <w:pStyle w:val="ListeParagraf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270" w:type="dxa"/>
          </w:tcPr>
          <w:p w:rsidR="00645359" w:rsidRDefault="00645359" w:rsidP="005910CF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NEPTÜN;</w:t>
            </w:r>
          </w:p>
          <w:p w:rsidR="00645359" w:rsidRDefault="00645359" w:rsidP="005910CF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Güneş’e yakınlık bakımından 8. Sıradadır.</w:t>
            </w:r>
          </w:p>
          <w:p w:rsidR="00645359" w:rsidRDefault="00645359" w:rsidP="005910CF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Açık yeşil renkte görünür.</w:t>
            </w:r>
          </w:p>
          <w:p w:rsidR="00645359" w:rsidRDefault="00645359" w:rsidP="005910CF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Halkası yoktur.</w:t>
            </w:r>
          </w:p>
          <w:p w:rsidR="00645359" w:rsidRPr="005B4885" w:rsidRDefault="00645359" w:rsidP="005910CF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13 uydusu vardır.</w:t>
            </w:r>
          </w:p>
        </w:tc>
      </w:tr>
    </w:tbl>
    <w:p w:rsidR="00645359" w:rsidRPr="00BD3DA5" w:rsidRDefault="00BD3DA5" w:rsidP="00BD3DA5">
      <w:pPr>
        <w:jc w:val="right"/>
        <w:rPr>
          <w:b/>
          <w:sz w:val="24"/>
          <w:szCs w:val="24"/>
        </w:rPr>
      </w:pPr>
      <w:r w:rsidRPr="00BD3DA5">
        <w:rPr>
          <w:b/>
          <w:sz w:val="24"/>
          <w:szCs w:val="24"/>
        </w:rPr>
        <w:t xml:space="preserve">GÖKÇEN </w:t>
      </w:r>
      <w:r w:rsidRPr="00BD3DA5">
        <w:rPr>
          <w:rFonts w:eastAsiaTheme="minorEastAsia" w:cstheme="minorHAnsi"/>
          <w:b/>
          <w:sz w:val="24"/>
          <w:szCs w:val="24"/>
          <w:lang w:eastAsia="tr-TR"/>
        </w:rPr>
        <w:t>AVCI</w:t>
      </w:r>
      <w:r>
        <w:rPr>
          <w:rFonts w:eastAsiaTheme="minorEastAsia" w:cstheme="minorHAnsi"/>
          <w:b/>
          <w:sz w:val="24"/>
          <w:szCs w:val="24"/>
          <w:lang w:eastAsia="tr-TR"/>
        </w:rPr>
        <w:t>/ Fen Bilimleri Öğretmeni</w:t>
      </w:r>
    </w:p>
    <w:sectPr w:rsidR="00645359" w:rsidRPr="00BD3DA5" w:rsidSect="004E6C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896" w:rsidRDefault="003C2896" w:rsidP="007B103D">
      <w:pPr>
        <w:spacing w:after="0" w:line="240" w:lineRule="auto"/>
      </w:pPr>
      <w:r>
        <w:separator/>
      </w:r>
    </w:p>
  </w:endnote>
  <w:endnote w:type="continuationSeparator" w:id="1">
    <w:p w:rsidR="003C2896" w:rsidRDefault="003C2896" w:rsidP="007B1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896" w:rsidRDefault="003C2896" w:rsidP="007B103D">
      <w:pPr>
        <w:spacing w:after="0" w:line="240" w:lineRule="auto"/>
      </w:pPr>
      <w:r>
        <w:separator/>
      </w:r>
    </w:p>
  </w:footnote>
  <w:footnote w:type="continuationSeparator" w:id="1">
    <w:p w:rsidR="003C2896" w:rsidRDefault="003C2896" w:rsidP="007B1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1EDF"/>
    <w:multiLevelType w:val="hybridMultilevel"/>
    <w:tmpl w:val="EC9EE6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31931"/>
    <w:multiLevelType w:val="hybridMultilevel"/>
    <w:tmpl w:val="5DB69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A59AF"/>
    <w:multiLevelType w:val="hybridMultilevel"/>
    <w:tmpl w:val="974A6C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0A0E7C"/>
    <w:multiLevelType w:val="hybridMultilevel"/>
    <w:tmpl w:val="E0C217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503B27"/>
    <w:multiLevelType w:val="hybridMultilevel"/>
    <w:tmpl w:val="00AACB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282344"/>
    <w:multiLevelType w:val="hybridMultilevel"/>
    <w:tmpl w:val="4D8A0B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C3CEF"/>
    <w:multiLevelType w:val="hybridMultilevel"/>
    <w:tmpl w:val="CAE07E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32608"/>
    <w:multiLevelType w:val="hybridMultilevel"/>
    <w:tmpl w:val="712C1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8F2401"/>
    <w:multiLevelType w:val="hybridMultilevel"/>
    <w:tmpl w:val="C3BCB3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0A7100"/>
    <w:multiLevelType w:val="hybridMultilevel"/>
    <w:tmpl w:val="BBAEA5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C61"/>
    <w:rsid w:val="0000317F"/>
    <w:rsid w:val="00065A20"/>
    <w:rsid w:val="00113A5B"/>
    <w:rsid w:val="001C5477"/>
    <w:rsid w:val="001E4E86"/>
    <w:rsid w:val="00200989"/>
    <w:rsid w:val="00216E2E"/>
    <w:rsid w:val="003C2896"/>
    <w:rsid w:val="003F02AD"/>
    <w:rsid w:val="004E6C61"/>
    <w:rsid w:val="0061028F"/>
    <w:rsid w:val="00645359"/>
    <w:rsid w:val="007B103D"/>
    <w:rsid w:val="00A15AB4"/>
    <w:rsid w:val="00B04F38"/>
    <w:rsid w:val="00B44F67"/>
    <w:rsid w:val="00BD3DA5"/>
    <w:rsid w:val="00D3314E"/>
    <w:rsid w:val="00E33F2A"/>
    <w:rsid w:val="00EC0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1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6C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E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6C6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B1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03D"/>
  </w:style>
  <w:style w:type="paragraph" w:styleId="Altbilgi">
    <w:name w:val="footer"/>
    <w:basedOn w:val="Normal"/>
    <w:link w:val="AltbilgiChar"/>
    <w:uiPriority w:val="99"/>
    <w:semiHidden/>
    <w:unhideWhenUsed/>
    <w:rsid w:val="007B1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03D"/>
  </w:style>
  <w:style w:type="paragraph" w:styleId="ListeParagraf">
    <w:name w:val="List Paragraph"/>
    <w:basedOn w:val="Normal"/>
    <w:uiPriority w:val="34"/>
    <w:qFormat/>
    <w:rsid w:val="00645359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xxxx</dc:creator>
  <cp:lastModifiedBy>xxxx</cp:lastModifiedBy>
  <cp:revision>9</cp:revision>
  <dcterms:created xsi:type="dcterms:W3CDTF">2016-05-25T16:33:00Z</dcterms:created>
  <dcterms:modified xsi:type="dcterms:W3CDTF">2016-05-25T19:52:00Z</dcterms:modified>
</cp:coreProperties>
</file>